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85" w:rsidRPr="00E30985" w:rsidRDefault="00E30985" w:rsidP="00E30985">
      <w:pPr>
        <w:pStyle w:val="a3"/>
        <w:ind w:firstLine="567"/>
        <w:rPr>
          <w:szCs w:val="28"/>
        </w:rPr>
      </w:pPr>
      <w:r w:rsidRPr="00E30985">
        <w:rPr>
          <w:szCs w:val="28"/>
        </w:rPr>
        <w:t>СОВЕТ</w:t>
      </w:r>
    </w:p>
    <w:p w:rsidR="00E30985" w:rsidRPr="00E30985" w:rsidRDefault="00E30985" w:rsidP="00E30985">
      <w:pPr>
        <w:pStyle w:val="a3"/>
        <w:ind w:firstLine="567"/>
        <w:rPr>
          <w:szCs w:val="28"/>
        </w:rPr>
      </w:pPr>
      <w:r w:rsidRPr="00E30985">
        <w:rPr>
          <w:szCs w:val="28"/>
        </w:rPr>
        <w:t>МАЛООЗЕРСКОГО МУНИЦИПАЛЬНОГО ОБРАЗОВАНИЯ</w:t>
      </w:r>
    </w:p>
    <w:p w:rsidR="00E30985" w:rsidRPr="00E30985" w:rsidRDefault="00E30985" w:rsidP="00E30985">
      <w:pPr>
        <w:pStyle w:val="a7"/>
        <w:ind w:firstLine="567"/>
        <w:rPr>
          <w:sz w:val="28"/>
          <w:szCs w:val="28"/>
        </w:rPr>
      </w:pPr>
      <w:r w:rsidRPr="00E30985">
        <w:rPr>
          <w:sz w:val="28"/>
          <w:szCs w:val="28"/>
        </w:rPr>
        <w:t>НОВОБУРАССКОГО МУНИЦИПАЛЬНОГО РАЙОНА</w:t>
      </w:r>
    </w:p>
    <w:p w:rsidR="00E30985" w:rsidRPr="00E30985" w:rsidRDefault="00E30985" w:rsidP="00E30985">
      <w:pPr>
        <w:pStyle w:val="a7"/>
        <w:ind w:firstLine="567"/>
        <w:rPr>
          <w:sz w:val="28"/>
          <w:szCs w:val="28"/>
        </w:rPr>
      </w:pPr>
      <w:r w:rsidRPr="00E30985">
        <w:rPr>
          <w:sz w:val="28"/>
          <w:szCs w:val="28"/>
        </w:rPr>
        <w:t>САРАТОВСКОЙ ОБЛАСТИ</w:t>
      </w:r>
    </w:p>
    <w:p w:rsidR="00E30985" w:rsidRPr="00E30985" w:rsidRDefault="00E30985" w:rsidP="00E30985">
      <w:pPr>
        <w:jc w:val="both"/>
        <w:rPr>
          <w:b/>
          <w:sz w:val="28"/>
          <w:szCs w:val="28"/>
        </w:rPr>
      </w:pPr>
    </w:p>
    <w:p w:rsidR="00E30985" w:rsidRPr="00E30985" w:rsidRDefault="00E30985" w:rsidP="00E30985">
      <w:pPr>
        <w:pStyle w:val="2"/>
        <w:ind w:firstLine="567"/>
        <w:rPr>
          <w:sz w:val="28"/>
          <w:szCs w:val="28"/>
        </w:rPr>
      </w:pPr>
      <w:r w:rsidRPr="00E30985">
        <w:rPr>
          <w:sz w:val="28"/>
          <w:szCs w:val="28"/>
        </w:rPr>
        <w:t>РЕШЕНИЕ № 160</w:t>
      </w:r>
    </w:p>
    <w:p w:rsidR="00E30985" w:rsidRPr="00E30985" w:rsidRDefault="00E30985" w:rsidP="00E30985">
      <w:pPr>
        <w:ind w:firstLine="567"/>
        <w:jc w:val="both"/>
        <w:rPr>
          <w:sz w:val="28"/>
          <w:szCs w:val="28"/>
        </w:rPr>
      </w:pPr>
    </w:p>
    <w:p w:rsidR="00E30985" w:rsidRPr="00E30985" w:rsidRDefault="00E30985" w:rsidP="00E30985">
      <w:pPr>
        <w:jc w:val="both"/>
        <w:rPr>
          <w:b/>
          <w:bCs/>
          <w:sz w:val="28"/>
          <w:szCs w:val="28"/>
        </w:rPr>
      </w:pPr>
      <w:r w:rsidRPr="00E30985">
        <w:rPr>
          <w:b/>
          <w:bCs/>
          <w:sz w:val="28"/>
          <w:szCs w:val="28"/>
        </w:rPr>
        <w:t>от " 05" июля 2013 г.</w:t>
      </w:r>
    </w:p>
    <w:p w:rsidR="00E30985" w:rsidRPr="00E30985" w:rsidRDefault="00E30985" w:rsidP="00E30985">
      <w:pPr>
        <w:jc w:val="center"/>
        <w:rPr>
          <w:bCs/>
          <w:sz w:val="28"/>
          <w:szCs w:val="28"/>
        </w:rPr>
      </w:pPr>
      <w:r w:rsidRPr="00E30985">
        <w:rPr>
          <w:bCs/>
          <w:sz w:val="28"/>
          <w:szCs w:val="28"/>
        </w:rPr>
        <w:t>С. Малые Озерки</w:t>
      </w:r>
    </w:p>
    <w:p w:rsidR="00E30985" w:rsidRPr="00E30985" w:rsidRDefault="00E30985" w:rsidP="00E30985">
      <w:pPr>
        <w:jc w:val="center"/>
        <w:rPr>
          <w:b/>
          <w:sz w:val="28"/>
          <w:szCs w:val="28"/>
        </w:rPr>
      </w:pPr>
      <w:r w:rsidRPr="00E30985">
        <w:rPr>
          <w:b/>
          <w:sz w:val="28"/>
          <w:szCs w:val="28"/>
        </w:rPr>
        <w:t>О внесении изменений и дополнений в Решение</w:t>
      </w:r>
    </w:p>
    <w:p w:rsidR="00E30985" w:rsidRPr="00E30985" w:rsidRDefault="00E30985" w:rsidP="00E30985">
      <w:pPr>
        <w:jc w:val="center"/>
        <w:rPr>
          <w:b/>
          <w:sz w:val="28"/>
          <w:szCs w:val="28"/>
        </w:rPr>
      </w:pPr>
      <w:r w:rsidRPr="00E30985">
        <w:rPr>
          <w:b/>
          <w:sz w:val="28"/>
          <w:szCs w:val="28"/>
        </w:rPr>
        <w:t xml:space="preserve">«О бюджете </w:t>
      </w:r>
      <w:proofErr w:type="spellStart"/>
      <w:r w:rsidRPr="00E30985">
        <w:rPr>
          <w:b/>
          <w:sz w:val="28"/>
          <w:szCs w:val="28"/>
        </w:rPr>
        <w:t>Малоозерского</w:t>
      </w:r>
      <w:proofErr w:type="spellEnd"/>
    </w:p>
    <w:p w:rsidR="00E30985" w:rsidRPr="00E30985" w:rsidRDefault="00E30985" w:rsidP="00E30985">
      <w:pPr>
        <w:jc w:val="center"/>
        <w:rPr>
          <w:b/>
          <w:sz w:val="28"/>
          <w:szCs w:val="28"/>
        </w:rPr>
      </w:pPr>
      <w:r w:rsidRPr="00E30985">
        <w:rPr>
          <w:b/>
          <w:sz w:val="28"/>
          <w:szCs w:val="28"/>
        </w:rPr>
        <w:t>муниципального образования на 2013 год»</w:t>
      </w:r>
    </w:p>
    <w:p w:rsidR="00E30985" w:rsidRPr="00E30985" w:rsidRDefault="00E30985" w:rsidP="00E30985">
      <w:pPr>
        <w:ind w:right="-285" w:firstLine="567"/>
        <w:jc w:val="both"/>
        <w:rPr>
          <w:bCs/>
          <w:sz w:val="28"/>
          <w:szCs w:val="28"/>
        </w:rPr>
      </w:pPr>
    </w:p>
    <w:p w:rsidR="00E30985" w:rsidRPr="00E30985" w:rsidRDefault="00E30985" w:rsidP="00E30985">
      <w:pPr>
        <w:ind w:right="-1" w:firstLine="567"/>
        <w:jc w:val="both"/>
        <w:rPr>
          <w:sz w:val="28"/>
          <w:szCs w:val="28"/>
        </w:rPr>
      </w:pPr>
      <w:r w:rsidRPr="00E30985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E30985">
        <w:rPr>
          <w:sz w:val="28"/>
          <w:szCs w:val="28"/>
        </w:rPr>
        <w:t>Малоозерского</w:t>
      </w:r>
      <w:proofErr w:type="spellEnd"/>
      <w:r w:rsidRPr="00E30985">
        <w:rPr>
          <w:sz w:val="28"/>
          <w:szCs w:val="28"/>
        </w:rPr>
        <w:t xml:space="preserve"> муниципального образования, решил:</w:t>
      </w:r>
    </w:p>
    <w:p w:rsidR="00E30985" w:rsidRPr="00E30985" w:rsidRDefault="00E30985" w:rsidP="00E30985">
      <w:pPr>
        <w:ind w:right="-1" w:firstLine="567"/>
        <w:jc w:val="both"/>
        <w:rPr>
          <w:sz w:val="28"/>
          <w:szCs w:val="28"/>
        </w:rPr>
      </w:pPr>
      <w:r w:rsidRPr="00E30985">
        <w:rPr>
          <w:sz w:val="28"/>
          <w:szCs w:val="28"/>
        </w:rPr>
        <w:t xml:space="preserve">1. Внести в решение «О бюджете </w:t>
      </w:r>
      <w:proofErr w:type="spellStart"/>
      <w:r w:rsidRPr="00E30985">
        <w:rPr>
          <w:sz w:val="28"/>
          <w:szCs w:val="28"/>
        </w:rPr>
        <w:t>Малоозерского</w:t>
      </w:r>
      <w:proofErr w:type="spellEnd"/>
      <w:r w:rsidRPr="00E30985">
        <w:rPr>
          <w:sz w:val="28"/>
          <w:szCs w:val="28"/>
        </w:rPr>
        <w:t xml:space="preserve"> муниципального образования на 2013 год» от 21 декабря 2012 года № 141(с изменениями от 26 февраля 2013 года № 147, от 13 мая 2013 года № 157) следующие изменения и дополнения:</w:t>
      </w:r>
    </w:p>
    <w:p w:rsidR="00E30985" w:rsidRPr="00E30985" w:rsidRDefault="00E30985" w:rsidP="00E30985">
      <w:pPr>
        <w:pStyle w:val="a6"/>
        <w:ind w:right="-285" w:firstLine="567"/>
        <w:rPr>
          <w:rFonts w:ascii="Times New Roman" w:hAnsi="Times New Roman" w:cs="Times New Roman"/>
          <w:sz w:val="28"/>
          <w:szCs w:val="28"/>
        </w:rPr>
      </w:pPr>
      <w:r w:rsidRPr="00E30985">
        <w:rPr>
          <w:rFonts w:ascii="Times New Roman" w:hAnsi="Times New Roman" w:cs="Times New Roman"/>
          <w:sz w:val="28"/>
          <w:szCs w:val="28"/>
        </w:rPr>
        <w:t>а) В статье 1 решения:</w:t>
      </w:r>
    </w:p>
    <w:p w:rsidR="00E30985" w:rsidRPr="00E30985" w:rsidRDefault="00E30985" w:rsidP="00E30985">
      <w:pPr>
        <w:pStyle w:val="a6"/>
        <w:ind w:right="-285" w:firstLine="567"/>
        <w:rPr>
          <w:rFonts w:ascii="Times New Roman" w:hAnsi="Times New Roman" w:cs="Times New Roman"/>
          <w:sz w:val="28"/>
          <w:szCs w:val="28"/>
        </w:rPr>
      </w:pPr>
      <w:r w:rsidRPr="00E30985">
        <w:rPr>
          <w:rFonts w:ascii="Times New Roman" w:hAnsi="Times New Roman" w:cs="Times New Roman"/>
          <w:sz w:val="28"/>
          <w:szCs w:val="28"/>
        </w:rPr>
        <w:t>- в пункте 1.1 цифры «2660,3» заменить цифрами «2755,3»;</w:t>
      </w:r>
    </w:p>
    <w:p w:rsidR="00E30985" w:rsidRPr="00E30985" w:rsidRDefault="00E30985" w:rsidP="00E30985">
      <w:pPr>
        <w:pStyle w:val="a6"/>
        <w:ind w:right="-285" w:firstLine="567"/>
        <w:rPr>
          <w:rFonts w:ascii="Times New Roman" w:hAnsi="Times New Roman" w:cs="Times New Roman"/>
          <w:sz w:val="28"/>
          <w:szCs w:val="28"/>
        </w:rPr>
      </w:pPr>
      <w:r w:rsidRPr="00E30985">
        <w:rPr>
          <w:rFonts w:ascii="Times New Roman" w:hAnsi="Times New Roman" w:cs="Times New Roman"/>
          <w:sz w:val="28"/>
          <w:szCs w:val="28"/>
        </w:rPr>
        <w:t>- в пункте 1.2 цифры «2914,5» заменить цифрами «3009,5»;</w:t>
      </w:r>
    </w:p>
    <w:p w:rsidR="00E30985" w:rsidRPr="00E30985" w:rsidRDefault="00E30985" w:rsidP="00E30985">
      <w:pPr>
        <w:ind w:right="-285" w:firstLine="567"/>
        <w:jc w:val="both"/>
        <w:rPr>
          <w:sz w:val="28"/>
          <w:szCs w:val="28"/>
        </w:rPr>
      </w:pPr>
      <w:r w:rsidRPr="00E30985">
        <w:rPr>
          <w:sz w:val="28"/>
          <w:szCs w:val="28"/>
        </w:rPr>
        <w:t>б) В статье 7 решения:</w:t>
      </w:r>
    </w:p>
    <w:p w:rsidR="00E30985" w:rsidRPr="00E30985" w:rsidRDefault="00E30985" w:rsidP="00E30985">
      <w:pPr>
        <w:ind w:right="-285" w:firstLine="567"/>
        <w:jc w:val="both"/>
        <w:rPr>
          <w:sz w:val="28"/>
          <w:szCs w:val="28"/>
        </w:rPr>
      </w:pPr>
      <w:r w:rsidRPr="00E30985">
        <w:rPr>
          <w:sz w:val="28"/>
          <w:szCs w:val="28"/>
        </w:rPr>
        <w:t>- в пункте 1 цифры «35,6» заменить цифрами «46,4».</w:t>
      </w:r>
    </w:p>
    <w:p w:rsidR="00E30985" w:rsidRPr="00E30985" w:rsidRDefault="00E30985" w:rsidP="00E30985">
      <w:pPr>
        <w:ind w:right="-1" w:firstLine="567"/>
        <w:jc w:val="both"/>
        <w:rPr>
          <w:sz w:val="28"/>
          <w:szCs w:val="28"/>
        </w:rPr>
      </w:pPr>
      <w:r w:rsidRPr="00E30985">
        <w:rPr>
          <w:sz w:val="28"/>
          <w:szCs w:val="28"/>
        </w:rPr>
        <w:t xml:space="preserve">в) Приложение № 1 «Безвозмездные поступления в бюджет </w:t>
      </w:r>
      <w:proofErr w:type="spellStart"/>
      <w:r w:rsidRPr="00E30985">
        <w:rPr>
          <w:sz w:val="28"/>
          <w:szCs w:val="28"/>
        </w:rPr>
        <w:t>Малоозерского</w:t>
      </w:r>
      <w:proofErr w:type="spellEnd"/>
      <w:r w:rsidRPr="00E30985">
        <w:rPr>
          <w:sz w:val="28"/>
          <w:szCs w:val="28"/>
        </w:rPr>
        <w:t xml:space="preserve"> муниципального образования на 2013 год» изложить в новой редакции.</w:t>
      </w:r>
    </w:p>
    <w:p w:rsidR="00E30985" w:rsidRPr="00E30985" w:rsidRDefault="00E30985" w:rsidP="00E30985">
      <w:pPr>
        <w:pStyle w:val="a6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30985">
        <w:rPr>
          <w:rFonts w:ascii="Times New Roman" w:hAnsi="Times New Roman" w:cs="Times New Roman"/>
          <w:sz w:val="28"/>
          <w:szCs w:val="28"/>
        </w:rPr>
        <w:t>г) Приложение № 4 «Распределение ассигнований бюджета на 2013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E30985" w:rsidRPr="00E30985" w:rsidRDefault="00E30985" w:rsidP="00E30985">
      <w:pPr>
        <w:ind w:right="-1" w:firstLine="567"/>
        <w:jc w:val="both"/>
        <w:rPr>
          <w:sz w:val="28"/>
          <w:szCs w:val="28"/>
        </w:rPr>
      </w:pPr>
      <w:proofErr w:type="spellStart"/>
      <w:r w:rsidRPr="00E30985">
        <w:rPr>
          <w:sz w:val="28"/>
          <w:szCs w:val="28"/>
        </w:rPr>
        <w:t>д</w:t>
      </w:r>
      <w:proofErr w:type="spellEnd"/>
      <w:r w:rsidRPr="00E30985">
        <w:rPr>
          <w:sz w:val="28"/>
          <w:szCs w:val="28"/>
        </w:rPr>
        <w:t>) Приложение № 5 «Ведомственная структура расходов  бюджета муниципального образования на 2013 год» изложить в новой редакции.</w:t>
      </w:r>
    </w:p>
    <w:p w:rsidR="00E30985" w:rsidRPr="00E30985" w:rsidRDefault="00E30985" w:rsidP="00E30985">
      <w:pPr>
        <w:ind w:right="-1" w:firstLine="567"/>
        <w:jc w:val="both"/>
        <w:rPr>
          <w:sz w:val="28"/>
          <w:szCs w:val="28"/>
        </w:rPr>
      </w:pPr>
      <w:r w:rsidRPr="00E30985">
        <w:rPr>
          <w:sz w:val="28"/>
          <w:szCs w:val="28"/>
        </w:rPr>
        <w:t>е) Приложение № 6 «</w:t>
      </w:r>
      <w:r w:rsidRPr="00E30985">
        <w:rPr>
          <w:bCs/>
          <w:sz w:val="28"/>
          <w:szCs w:val="28"/>
        </w:rPr>
        <w:t>Перечень муниципальных целевых программ, предусмотренных к финансированию за счет средств бюджета муниципального образования на 2013 год» изложить в новой редакции</w:t>
      </w:r>
    </w:p>
    <w:p w:rsidR="00E30985" w:rsidRPr="00E30985" w:rsidRDefault="00E30985" w:rsidP="00E30985">
      <w:pPr>
        <w:ind w:right="-1" w:firstLine="567"/>
        <w:jc w:val="both"/>
        <w:rPr>
          <w:sz w:val="28"/>
          <w:szCs w:val="28"/>
        </w:rPr>
      </w:pPr>
      <w:r w:rsidRPr="00E30985">
        <w:rPr>
          <w:sz w:val="28"/>
          <w:szCs w:val="28"/>
        </w:rPr>
        <w:t>ж) Приложение № 7 «Источники внутреннего финансирования дефицита бюджета муниципального образования на 2013 год» изложить в новой редакции.</w:t>
      </w:r>
    </w:p>
    <w:p w:rsidR="00E30985" w:rsidRPr="00E30985" w:rsidRDefault="00E30985" w:rsidP="00E30985">
      <w:pPr>
        <w:ind w:right="-1" w:firstLine="567"/>
        <w:jc w:val="both"/>
        <w:rPr>
          <w:sz w:val="28"/>
          <w:szCs w:val="28"/>
        </w:rPr>
      </w:pPr>
      <w:r w:rsidRPr="00E30985">
        <w:rPr>
          <w:sz w:val="28"/>
          <w:szCs w:val="28"/>
        </w:rPr>
        <w:t>2. Наст</w:t>
      </w:r>
      <w:r>
        <w:rPr>
          <w:sz w:val="28"/>
          <w:szCs w:val="28"/>
        </w:rPr>
        <w:t xml:space="preserve">оящее Решение вступает в силу с </w:t>
      </w:r>
      <w:r w:rsidRPr="00E30985">
        <w:rPr>
          <w:sz w:val="28"/>
          <w:szCs w:val="28"/>
        </w:rPr>
        <w:t>момента подписания и подлежит обнародованию.</w:t>
      </w:r>
    </w:p>
    <w:p w:rsidR="00E30985" w:rsidRDefault="00E30985" w:rsidP="00E30985">
      <w:pPr>
        <w:ind w:right="-285" w:firstLine="567"/>
        <w:jc w:val="both"/>
        <w:rPr>
          <w:sz w:val="28"/>
          <w:szCs w:val="28"/>
        </w:rPr>
      </w:pPr>
    </w:p>
    <w:p w:rsidR="00E30985" w:rsidRPr="00E30985" w:rsidRDefault="00E30985" w:rsidP="00E30985">
      <w:pPr>
        <w:ind w:right="-285" w:firstLine="567"/>
        <w:jc w:val="both"/>
        <w:rPr>
          <w:b/>
          <w:sz w:val="28"/>
          <w:szCs w:val="28"/>
        </w:rPr>
      </w:pPr>
      <w:r w:rsidRPr="00E30985">
        <w:rPr>
          <w:b/>
          <w:sz w:val="28"/>
          <w:szCs w:val="28"/>
        </w:rPr>
        <w:t xml:space="preserve">Глава </w:t>
      </w:r>
      <w:proofErr w:type="spellStart"/>
      <w:r w:rsidRPr="00E30985">
        <w:rPr>
          <w:b/>
          <w:sz w:val="28"/>
          <w:szCs w:val="28"/>
        </w:rPr>
        <w:t>Малоозерского</w:t>
      </w:r>
      <w:proofErr w:type="spellEnd"/>
      <w:r w:rsidRPr="00E30985">
        <w:rPr>
          <w:b/>
          <w:sz w:val="28"/>
          <w:szCs w:val="28"/>
        </w:rPr>
        <w:t xml:space="preserve"> </w:t>
      </w:r>
    </w:p>
    <w:p w:rsidR="00E30985" w:rsidRPr="00E30985" w:rsidRDefault="00E30985" w:rsidP="00E30985">
      <w:pPr>
        <w:pStyle w:val="9"/>
        <w:ind w:right="-285" w:firstLine="567"/>
        <w:rPr>
          <w:sz w:val="28"/>
          <w:szCs w:val="28"/>
        </w:rPr>
      </w:pPr>
      <w:r w:rsidRPr="00E30985">
        <w:rPr>
          <w:sz w:val="28"/>
          <w:szCs w:val="28"/>
        </w:rPr>
        <w:t>муниципального образования</w:t>
      </w:r>
      <w:r w:rsidRPr="00E30985">
        <w:rPr>
          <w:sz w:val="28"/>
          <w:szCs w:val="28"/>
        </w:rPr>
        <w:tab/>
        <w:t xml:space="preserve">В.Н. </w:t>
      </w:r>
      <w:proofErr w:type="spellStart"/>
      <w:r w:rsidRPr="00E30985">
        <w:rPr>
          <w:sz w:val="28"/>
          <w:szCs w:val="28"/>
        </w:rPr>
        <w:t>Афонин</w:t>
      </w:r>
      <w:proofErr w:type="spellEnd"/>
    </w:p>
    <w:p w:rsidR="00E30985" w:rsidRPr="00E30985" w:rsidRDefault="00E30985" w:rsidP="00E30985">
      <w:pPr>
        <w:ind w:right="-285" w:firstLine="567"/>
        <w:jc w:val="both"/>
        <w:rPr>
          <w:sz w:val="28"/>
          <w:szCs w:val="28"/>
        </w:rPr>
      </w:pPr>
    </w:p>
    <w:p w:rsidR="00F471A7" w:rsidRDefault="00F471A7"/>
    <w:p w:rsidR="00B5611D" w:rsidRDefault="00B5611D"/>
    <w:p w:rsidR="00B5611D" w:rsidRDefault="00B5611D"/>
    <w:p w:rsidR="00B5611D" w:rsidRDefault="00B5611D" w:rsidP="00B5611D">
      <w:pPr>
        <w:ind w:firstLine="540"/>
        <w:jc w:val="center"/>
        <w:rPr>
          <w:sz w:val="28"/>
          <w:szCs w:val="28"/>
        </w:rPr>
      </w:pPr>
      <w:r w:rsidRPr="00F64453">
        <w:rPr>
          <w:sz w:val="28"/>
          <w:szCs w:val="28"/>
        </w:rPr>
        <w:lastRenderedPageBreak/>
        <w:t>ПОЯСНИТЕЛЬНАЯ ЗАПИСКА</w:t>
      </w:r>
    </w:p>
    <w:p w:rsidR="00B5611D" w:rsidRPr="00B5611D" w:rsidRDefault="00B5611D" w:rsidP="00B5611D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«О внесении изменений и дополнений в решение «О бюджете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на 2013 год»</w:t>
      </w:r>
    </w:p>
    <w:p w:rsidR="00B5611D" w:rsidRPr="00B5611D" w:rsidRDefault="00B5611D" w:rsidP="00B5611D">
      <w:pPr>
        <w:ind w:firstLine="540"/>
        <w:jc w:val="center"/>
        <w:rPr>
          <w:sz w:val="28"/>
          <w:szCs w:val="28"/>
        </w:rPr>
      </w:pPr>
    </w:p>
    <w:p w:rsidR="00B5611D" w:rsidRDefault="00B5611D" w:rsidP="00B5611D">
      <w:pPr>
        <w:numPr>
          <w:ilvl w:val="0"/>
          <w:numId w:val="1"/>
        </w:numPr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Увеличить бюджет за счет собственных средств на сумму 95,0 тыс. руб.:</w:t>
      </w:r>
    </w:p>
    <w:p w:rsidR="00B5611D" w:rsidRDefault="00B5611D" w:rsidP="00B5611D">
      <w:pPr>
        <w:jc w:val="both"/>
        <w:rPr>
          <w:sz w:val="28"/>
          <w:szCs w:val="28"/>
        </w:rPr>
      </w:pPr>
    </w:p>
    <w:p w:rsidR="00B5611D" w:rsidRDefault="00B5611D" w:rsidP="00B5611D">
      <w:pPr>
        <w:ind w:left="9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2118FC">
        <w:rPr>
          <w:color w:val="000000"/>
          <w:sz w:val="28"/>
          <w:szCs w:val="28"/>
        </w:rPr>
        <w:t>243 1 08 04020 01 1000 110</w:t>
      </w:r>
      <w:r>
        <w:rPr>
          <w:color w:val="000000"/>
          <w:sz w:val="28"/>
          <w:szCs w:val="28"/>
        </w:rPr>
        <w:t xml:space="preserve"> государственная пошлина - 10,0 тыс. рублей,</w:t>
      </w:r>
    </w:p>
    <w:p w:rsidR="00B5611D" w:rsidRDefault="00B5611D" w:rsidP="00B5611D">
      <w:pPr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Pr="002118FC">
        <w:rPr>
          <w:color w:val="000000"/>
          <w:sz w:val="28"/>
          <w:szCs w:val="28"/>
        </w:rPr>
        <w:t>085 1 11 05013 10 0000 120</w:t>
      </w:r>
      <w:r w:rsidRPr="002118FC">
        <w:rPr>
          <w:sz w:val="28"/>
          <w:szCs w:val="28"/>
        </w:rPr>
        <w:t xml:space="preserve"> </w:t>
      </w:r>
      <w:r w:rsidRPr="002118FC">
        <w:rPr>
          <w:color w:val="000000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</w:r>
      <w:r>
        <w:rPr>
          <w:color w:val="000000"/>
          <w:sz w:val="28"/>
          <w:szCs w:val="28"/>
        </w:rPr>
        <w:t xml:space="preserve"> – 11,0 тыс. руб.,</w:t>
      </w:r>
    </w:p>
    <w:p w:rsidR="00B5611D" w:rsidRPr="002118FC" w:rsidRDefault="00B5611D" w:rsidP="00B5611D">
      <w:pPr>
        <w:ind w:left="9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Pr="002118FC">
        <w:rPr>
          <w:color w:val="000000"/>
          <w:sz w:val="28"/>
          <w:szCs w:val="28"/>
        </w:rPr>
        <w:t>085 1 14 06013 10 0000 430 Доходы от продажи земельных участков, государственная собственность на которые не разграничена и которые расположены в границах поселений</w:t>
      </w:r>
      <w:r>
        <w:rPr>
          <w:color w:val="000000"/>
          <w:sz w:val="28"/>
          <w:szCs w:val="28"/>
        </w:rPr>
        <w:t xml:space="preserve"> – 74,0 тыс. рублей.</w:t>
      </w:r>
    </w:p>
    <w:p w:rsidR="00B5611D" w:rsidRDefault="00B5611D" w:rsidP="00B5611D">
      <w:pPr>
        <w:ind w:left="540"/>
        <w:jc w:val="both"/>
        <w:rPr>
          <w:sz w:val="28"/>
          <w:szCs w:val="28"/>
        </w:rPr>
      </w:pPr>
    </w:p>
    <w:p w:rsidR="00B5611D" w:rsidRDefault="00B5611D" w:rsidP="00B5611D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Направить на:</w:t>
      </w:r>
    </w:p>
    <w:p w:rsidR="00B5611D" w:rsidRDefault="00B5611D" w:rsidP="00B5611D">
      <w:pPr>
        <w:numPr>
          <w:ilvl w:val="0"/>
          <w:numId w:val="2"/>
        </w:numPr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заработную плату и начисления – 83 158,6 руб.,</w:t>
      </w:r>
    </w:p>
    <w:p w:rsidR="00B5611D" w:rsidRDefault="00B5611D" w:rsidP="00B5611D">
      <w:pPr>
        <w:numPr>
          <w:ilvl w:val="0"/>
          <w:numId w:val="2"/>
        </w:numPr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пенсии – 10 800 руб.,</w:t>
      </w:r>
    </w:p>
    <w:p w:rsidR="00B5611D" w:rsidRDefault="00B5611D" w:rsidP="00B5611D">
      <w:pPr>
        <w:numPr>
          <w:ilvl w:val="0"/>
          <w:numId w:val="2"/>
        </w:numPr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членские взносы – 1 041,4 руб.</w:t>
      </w:r>
    </w:p>
    <w:p w:rsidR="00B5611D" w:rsidRPr="002A484B" w:rsidRDefault="00B5611D" w:rsidP="00B5611D">
      <w:pPr>
        <w:ind w:left="900"/>
        <w:jc w:val="both"/>
        <w:rPr>
          <w:sz w:val="28"/>
          <w:szCs w:val="28"/>
        </w:rPr>
      </w:pPr>
    </w:p>
    <w:p w:rsidR="00B5611D" w:rsidRDefault="00B5611D" w:rsidP="00B5611D">
      <w:pPr>
        <w:numPr>
          <w:ilvl w:val="0"/>
          <w:numId w:val="1"/>
        </w:numPr>
        <w:jc w:val="both"/>
        <w:textAlignment w:val="baseline"/>
        <w:rPr>
          <w:sz w:val="28"/>
          <w:szCs w:val="28"/>
        </w:rPr>
      </w:pPr>
      <w:r w:rsidRPr="00F340BF">
        <w:rPr>
          <w:sz w:val="28"/>
          <w:szCs w:val="28"/>
        </w:rPr>
        <w:t>Внести изменения в сводную бюджетную роспись по кодам бюджетной классификации:</w:t>
      </w:r>
    </w:p>
    <w:p w:rsidR="00B5611D" w:rsidRDefault="00B5611D" w:rsidP="00B5611D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245 0102 0020300 500 211   + 55 000,0 руб.,</w:t>
      </w:r>
    </w:p>
    <w:p w:rsidR="00B5611D" w:rsidRDefault="00B5611D" w:rsidP="00B5611D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245 0104 0020400 500 211   + 28 158,6 руб.,</w:t>
      </w:r>
    </w:p>
    <w:p w:rsidR="00B5611D" w:rsidRDefault="00B5611D" w:rsidP="00B5611D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245 0113 0920000 013 290   + 1 041,4 руб.,</w:t>
      </w:r>
    </w:p>
    <w:p w:rsidR="00B5611D" w:rsidRDefault="00B5611D" w:rsidP="00B5611D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245 0409 7955500 365 226   + 2 000,0 руб.,</w:t>
      </w:r>
    </w:p>
    <w:p w:rsidR="00B5611D" w:rsidRDefault="00B5611D" w:rsidP="00B5611D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245 0409 7956900 365 310   – 2 000,0 руб.,</w:t>
      </w:r>
    </w:p>
    <w:p w:rsidR="00B5611D" w:rsidRPr="00F64453" w:rsidRDefault="00B5611D" w:rsidP="00B5611D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245 1001 4910100 005 263   + 10 800,0 руб.</w:t>
      </w:r>
    </w:p>
    <w:p w:rsidR="00B5611D" w:rsidRDefault="00B5611D" w:rsidP="00B5611D">
      <w:pPr>
        <w:ind w:left="480" w:firstLine="540"/>
        <w:jc w:val="both"/>
        <w:textAlignment w:val="baseline"/>
      </w:pPr>
    </w:p>
    <w:p w:rsidR="00B5611D" w:rsidRPr="00F340BF" w:rsidRDefault="00B5611D" w:rsidP="00B5611D">
      <w:pPr>
        <w:ind w:firstLine="567"/>
        <w:jc w:val="both"/>
        <w:rPr>
          <w:sz w:val="28"/>
          <w:szCs w:val="28"/>
        </w:rPr>
      </w:pPr>
    </w:p>
    <w:p w:rsidR="00B5611D" w:rsidRDefault="00B5611D" w:rsidP="00B5611D">
      <w:pPr>
        <w:ind w:firstLine="540"/>
        <w:jc w:val="both"/>
        <w:textAlignment w:val="baseline"/>
        <w:rPr>
          <w:sz w:val="28"/>
          <w:szCs w:val="28"/>
        </w:rPr>
      </w:pPr>
    </w:p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p w:rsidR="00B5611D" w:rsidRDefault="00B5611D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80"/>
        <w:gridCol w:w="5282"/>
        <w:gridCol w:w="1832"/>
      </w:tblGrid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411"/>
        </w:trPr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Приложение № 1 к решению Совета от 05 июля 2013 года № 160 "О внесении изменений и дополнений в решение "О бюджете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 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Безвозмездные поступления в бюджет </w:t>
            </w:r>
            <w:proofErr w:type="spellStart"/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(тыс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ублей)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бюджетной классификации РФ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доходов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2 02 00000 00 0000 151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898,9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2 02 01000 00 0000 151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Дотации от других бюджетов бюджетной системы РФ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37,2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1046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2 02 01001 10 0001 151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37,2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2 02 03000 00 0000 151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Субвенции от других бюджетов бюджетной системы РФ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2 02 03015 10 0001 151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субвенции бюджетам на осуществление первичного воинского учета на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территориях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,г</w:t>
            </w:r>
            <w:proofErr w:type="gram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отсутствуют военные комиссариаты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185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2 02 02999 10 0038 151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1469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219 00000 00 0000 151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Возврат остатков субсидий</w:t>
            </w:r>
            <w:proofErr w:type="gramStart"/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субвенций и иных межбюджетных трансфертов, имеющих целевое </w:t>
            </w:r>
            <w:proofErr w:type="spellStart"/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назначение,прошлых</w:t>
            </w:r>
            <w:proofErr w:type="spellEnd"/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лет 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-195,1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2 19 05000 10 0000 151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Возврат остатков субсидий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субвенций и иных межбюджетных трансфертов, имеющих целевое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назначение,прошлых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лет из бюджетов поселений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-195,1</w:t>
            </w:r>
          </w:p>
        </w:tc>
      </w:tr>
      <w:tr w:rsidR="00B5611D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2 755,3</w:t>
            </w:r>
          </w:p>
        </w:tc>
      </w:tr>
    </w:tbl>
    <w:p w:rsidR="00B5611D" w:rsidRDefault="00B5611D"/>
    <w:tbl>
      <w:tblPr>
        <w:tblW w:w="1028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75"/>
        <w:gridCol w:w="833"/>
        <w:gridCol w:w="833"/>
        <w:gridCol w:w="1311"/>
        <w:gridCol w:w="1004"/>
        <w:gridCol w:w="1031"/>
      </w:tblGrid>
      <w:tr w:rsidR="00B5611D" w:rsidTr="00B5611D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10287" w:type="dxa"/>
            <w:gridSpan w:val="6"/>
            <w:tcBorders>
              <w:top w:val="nil"/>
              <w:left w:val="nil"/>
              <w:bottom w:val="nil"/>
            </w:tcBorders>
          </w:tcPr>
          <w:p w:rsidR="00B5611D" w:rsidRDefault="00B5611D" w:rsidP="00B5611D">
            <w:pPr>
              <w:overflowPunct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Приложение № 4 к решению Совета от 05 июля 2013 года № 160</w:t>
            </w:r>
          </w:p>
          <w:p w:rsidR="00B5611D" w:rsidRDefault="00B5611D" w:rsidP="00B5611D">
            <w:pPr>
              <w:overflowPunct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"О внесении изменений и дополнений в решение </w:t>
            </w:r>
          </w:p>
          <w:p w:rsidR="00B5611D" w:rsidRPr="00B5611D" w:rsidRDefault="00B5611D" w:rsidP="00B5611D">
            <w:pPr>
              <w:overflowPunct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"О бюджете </w:t>
            </w:r>
            <w:proofErr w:type="spellStart"/>
            <w:r w:rsidRPr="00B5611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муниципального образования на 2013 год"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0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Распределение ассигнований бюджета на 2013 год по разделам, подразделам, целевым статьям и видам </w:t>
            </w:r>
            <w:proofErr w:type="gramStart"/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расходов функциональной классификации расходов бюджета муниципального образования</w:t>
            </w:r>
            <w:proofErr w:type="gramEnd"/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(тыс. рублей)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Под-раздел</w:t>
            </w:r>
            <w:proofErr w:type="spellEnd"/>
            <w:proofErr w:type="gram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 расходов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1 188,7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237,0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Руководство и управление в сфере установленных 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функций органов государственной власти субъектов Российской Федерации</w:t>
            </w:r>
            <w:proofErr w:type="gram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 органов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237,0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0020300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237,0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0020300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237,0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686,9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Руководство и управление в сфере установленных 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функций органов государственной власти субъектов Российской Федерации</w:t>
            </w:r>
            <w:proofErr w:type="gram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 органов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686,9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Центральный аппарат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0020400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658,9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0020400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658,9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0029500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0029500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95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95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контролю за</w:t>
            </w:r>
            <w:proofErr w:type="gram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5210601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5210601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017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Проведение выборов и референдумов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Проведение выборов и референдумов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0200002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0200002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 местных администраций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0700500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расходы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0700500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013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125,1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0920000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расходы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0920000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013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117,1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95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117,1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5210602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117,1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5210602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017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117,1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"Развитие малого и среднего предпринимательства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"Развитие муниципальной службы в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Малоозерском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муниципальном образовании в 2013 году"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7953900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7953900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"Развитие местного самоуправления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7959000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7959000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0013600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0013600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Национальная экономика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1 012,0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Дорожное хозяйств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о(</w:t>
            </w:r>
            <w:proofErr w:type="gram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дорожные фонды)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1 012,0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Региональные целевые программы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5220000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Долгосрочная областная целевая программа "Развитие транспортного комплекса Саратовской области на 2010-2015 годы"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5220600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95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Субсидия на капитальный ремонт и ремонт автомобильных дорог общего пользования населенных пунктов в рамках подпрограммы "Модернизация и развитие автомобильных дорог общего пользования регионального и межмуниципального значения Саратовской области" за счет средств областного дорожного фонда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5220611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5220611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70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</w:t>
            </w:r>
            <w:proofErr w:type="gram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целевая программ "Капитальный ремонт и ремонт автомобильных дорог общего пользования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Новобурасского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Саратовской области на 2013 год"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7955500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Отдельные мероприятия в области дорожного хозяйства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7955500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365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112,2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"Энергосбережение и повышение энергетической эффективности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110,7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79,1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Уличное освещение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6000100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6000100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6000500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27,1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6000500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27,1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31,6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"Экологическое оздоровление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Целевая программа "Пожарная безопасность на территории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2012-2016 годы"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30,6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30,6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 и кинематография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95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195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5210604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5210604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017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55,9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46,4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46,4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Доплаты к пенсиям государственных служащих субъектов Российской </w:t>
            </w: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Федерации и муниципальных служащих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4910100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46,4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Социальные выплаты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4910100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005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46,4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9,5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9,5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"Старшее поколение" на 2011-2013 годы </w:t>
            </w:r>
            <w:proofErr w:type="spellStart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образования"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7954900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9,5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7954900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9,5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Массовый спорт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5120000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5129700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5129700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B5611D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8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B5611D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611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3 009,5</w:t>
            </w:r>
          </w:p>
        </w:tc>
      </w:tr>
    </w:tbl>
    <w:p w:rsidR="00B5611D" w:rsidRDefault="00B5611D"/>
    <w:p w:rsidR="00B5611D" w:rsidRDefault="00B5611D"/>
    <w:p w:rsidR="00F14E46" w:rsidRDefault="00F14E46"/>
    <w:p w:rsidR="00F14E46" w:rsidRDefault="00F14E46"/>
    <w:p w:rsidR="00F14E46" w:rsidRDefault="00F14E46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425"/>
        <w:gridCol w:w="694"/>
        <w:gridCol w:w="732"/>
        <w:gridCol w:w="732"/>
        <w:gridCol w:w="1377"/>
        <w:gridCol w:w="910"/>
        <w:gridCol w:w="1206"/>
      </w:tblGrid>
      <w:tr w:rsidR="00F14E46" w:rsidTr="00F14E46">
        <w:tblPrEx>
          <w:tblCellMar>
            <w:top w:w="0" w:type="dxa"/>
            <w:bottom w:w="0" w:type="dxa"/>
          </w:tblCellMar>
        </w:tblPrEx>
        <w:trPr>
          <w:trHeight w:val="708"/>
        </w:trPr>
        <w:tc>
          <w:tcPr>
            <w:tcW w:w="100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14E46" w:rsidRDefault="00F14E46" w:rsidP="00F14E46">
            <w:pPr>
              <w:overflowPunct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Приложение № 5 к решению Совета от 05 июля 2013 года № 160 </w:t>
            </w:r>
          </w:p>
          <w:p w:rsidR="00F14E46" w:rsidRDefault="00F14E46" w:rsidP="00F14E46">
            <w:pPr>
              <w:overflowPunct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"О внесении изменений и дополнений в решение </w:t>
            </w:r>
          </w:p>
          <w:p w:rsidR="00F14E46" w:rsidRPr="00F14E46" w:rsidRDefault="00F14E46" w:rsidP="00F14E46">
            <w:pPr>
              <w:overflowPunct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"О бюджете </w:t>
            </w:r>
            <w:proofErr w:type="spellStart"/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муниципального образования на 2013 год"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100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Ведомственная структура расходов  бюджета муниципального образования на 2013 год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 w:rsidP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(тыс. рублей)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Под-раздел</w:t>
            </w:r>
            <w:proofErr w:type="spellEnd"/>
            <w:proofErr w:type="gramEnd"/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 расходов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 </w:t>
            </w:r>
            <w:proofErr w:type="spellStart"/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Новобурасского</w:t>
            </w:r>
            <w:proofErr w:type="spellEnd"/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района Саратовской области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3 009,5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1 188,7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237,0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07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Руководство и управление в сфере установленных </w:t>
            </w:r>
            <w:proofErr w:type="gram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функций органов государственной власти субъектов Российской Федерации</w:t>
            </w:r>
            <w:proofErr w:type="gram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 органов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237,0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0020300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237,0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0020300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237,0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07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686,9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07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Руководство и управление в сфере установленных </w:t>
            </w:r>
            <w:proofErr w:type="gram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функций органов государственной власти субъектов Российской Федерации</w:t>
            </w:r>
            <w:proofErr w:type="gram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 органов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686,9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Центральный аппарат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0020400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658,9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0020400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658,9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0029500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0029500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716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из бюджетов муниципальных районов на осуществление полномочий по решению вопросов местного </w:t>
            </w: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значения в соответствии с заключенными соглашениями</w:t>
            </w:r>
            <w:proofErr w:type="gram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716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контролю за</w:t>
            </w:r>
            <w:proofErr w:type="gram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017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37,3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Проведение выборов и референдумов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Проведение выборов и референдумов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0200002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0200002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92,4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 местных администраций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0700500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расходы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0700500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013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125,1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0920000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расходы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0920000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013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117,1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716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117,1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07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117,1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017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117,1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"Развитие малого и среднего предпринимательства </w:t>
            </w:r>
            <w:proofErr w:type="spell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"Развитие муниципальной службы в </w:t>
            </w:r>
            <w:proofErr w:type="spell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Малоозерском</w:t>
            </w:r>
            <w:proofErr w:type="spell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муниципальном образовании в 2013 году"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"Развитие местного самоуправления </w:t>
            </w:r>
            <w:proofErr w:type="spell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7959000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7959000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0013600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0013600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1 012,0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Дорожное хозяйств</w:t>
            </w:r>
            <w:proofErr w:type="gram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о(</w:t>
            </w:r>
            <w:proofErr w:type="gram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дорожные фонды)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1 012,0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Региональные целевые программы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5220000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Долгосрочная областная целевая программа "Развитие транспортного комплекса Саратовской области на 2010-2015 годы"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5220600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716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Субсидия на капитальный ремонт и ремонт автомобильных дорог общего пользования населенных пунктов в рамках подпрограммы "Модернизация и развитие автомобильных дорог общего пользования регионального и межмуниципального значения Саратовской области" за счет средств областного дорожного фонда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5220611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5220611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502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</w:t>
            </w:r>
            <w:proofErr w:type="gram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целевая программ "Капитальный ремонт и ремонт автомобильных дорог общего пользования </w:t>
            </w:r>
            <w:proofErr w:type="spell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</w:t>
            </w:r>
            <w:proofErr w:type="spell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Новобурасского</w:t>
            </w:r>
            <w:proofErr w:type="spell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Саратовской области на 2013 год"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7955500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Отдельные мероприятия в области дорожного хозяйства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7955500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365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112,2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07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Муниципальная целевая программа "Энергосбережение и повышение энергетической эффективности </w:t>
            </w:r>
            <w:proofErr w:type="spell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110,7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79,1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Уличное освещение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6000100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6000100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27,1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27,1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31,6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"Экологическое оздоровление </w:t>
            </w:r>
            <w:proofErr w:type="spell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Целевая программа "Пожарная безопасность на территории </w:t>
            </w:r>
            <w:proofErr w:type="spell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2012-2016 годы"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30,6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30,6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 и кинематография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716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1716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5210604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017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55,9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46,4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46,4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4910100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46,4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Социальные выплаты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4910100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005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46,4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населения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9,5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9,5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"Старшее поколение" на 2011-2013 годы </w:t>
            </w:r>
            <w:proofErr w:type="spellStart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образования"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9,5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9,5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Массовый спорт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5120000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5129700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5129700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611D" w:rsidTr="00F14E4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11D" w:rsidRPr="00F14E46" w:rsidRDefault="00B5611D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3 009,5</w:t>
            </w:r>
          </w:p>
        </w:tc>
      </w:tr>
    </w:tbl>
    <w:p w:rsidR="00B5611D" w:rsidRDefault="00B5611D"/>
    <w:p w:rsidR="00F14E46" w:rsidRDefault="00F14E46"/>
    <w:p w:rsidR="00F14E46" w:rsidRDefault="00F14E46"/>
    <w:p w:rsidR="00F14E46" w:rsidRDefault="00F14E46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275"/>
        <w:gridCol w:w="1471"/>
        <w:gridCol w:w="797"/>
        <w:gridCol w:w="873"/>
        <w:gridCol w:w="851"/>
        <w:gridCol w:w="969"/>
      </w:tblGrid>
      <w:tr w:rsidR="00F14E46" w:rsidTr="00F14E46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102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4E46" w:rsidRDefault="00F14E46" w:rsidP="00F14E46">
            <w:pPr>
              <w:overflowPunct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Приложение №6 к решению Совета от 05 июля 2013 года № 160  </w:t>
            </w:r>
          </w:p>
          <w:p w:rsidR="00F14E46" w:rsidRDefault="00F14E46" w:rsidP="00F14E46">
            <w:pPr>
              <w:overflowPunct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"О внесении изменений и дополнений в решение </w:t>
            </w:r>
          </w:p>
          <w:p w:rsidR="00F14E46" w:rsidRPr="00F14E46" w:rsidRDefault="00F14E46" w:rsidP="00F14E46">
            <w:pPr>
              <w:overflowPunct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"О бюджете </w:t>
            </w:r>
            <w:proofErr w:type="spellStart"/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муниципального образования на 2013 год"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102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Перечень муниципальных целевых программ, предусмотренных к финансированию за счет средств бюджета муниципального образования на 2013 год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52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(тыс. руб.)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 расходов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1495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"Развитие малого и среднего предпринимательства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1495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"Развитие муниципальной службы в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Малоозерском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муниципальном образовании в 2013 году"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7953900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3,0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7953900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7953900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7953900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1795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"Энергосбережение и повышение энергетической эффективности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7954000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1,5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7954000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1,5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7954000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1,5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7954000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1,5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1495"/>
        </w:trPr>
        <w:tc>
          <w:tcPr>
            <w:tcW w:w="5275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"Старшее поколение" на 2011-2013 годы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образования"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7954900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9,5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7954900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9,5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Социальное обеспечение населения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7954900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9,5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7954900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9,5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69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"Капитальный ремонт и ремонт автодорог общего пользования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Новобурасского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района Саратовской области на 2013 год"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7955500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12,0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7955500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12,0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7955500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12,0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Отдельные мероприятия в области дорожного хозяйства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7955500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12,0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1495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"Экологическое оздоровление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Целевая программа "Пожарная безопасность на территории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2012-2016 годы"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30,6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30,6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30,6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30,6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1495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целевая программа "Развитие местного самоуправления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7959000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3,0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7959000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7959000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7959000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3,0 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4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61,6</w:t>
            </w:r>
          </w:p>
        </w:tc>
      </w:tr>
    </w:tbl>
    <w:p w:rsidR="00F14E46" w:rsidRDefault="00F14E46">
      <w:pPr>
        <w:sectPr w:rsidR="00F14E46" w:rsidSect="00E3098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91"/>
        <w:gridCol w:w="8930"/>
        <w:gridCol w:w="2126"/>
      </w:tblGrid>
      <w:tr w:rsidR="00F14E46" w:rsidTr="00F14E46">
        <w:tblPrEx>
          <w:tblCellMar>
            <w:top w:w="0" w:type="dxa"/>
            <w:bottom w:w="0" w:type="dxa"/>
          </w:tblCellMar>
        </w:tblPrEx>
        <w:trPr>
          <w:trHeight w:val="1270"/>
        </w:trPr>
        <w:tc>
          <w:tcPr>
            <w:tcW w:w="14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4E46" w:rsidRPr="00F14E46" w:rsidRDefault="00F14E46" w:rsidP="00F14E46">
            <w:pPr>
              <w:overflowPunct/>
              <w:jc w:val="right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Приложение №7 к решению Совета от 05 июля 2013 года № 160 </w:t>
            </w:r>
          </w:p>
          <w:p w:rsidR="00F14E46" w:rsidRPr="00F14E46" w:rsidRDefault="00F14E46" w:rsidP="00F14E46">
            <w:pPr>
              <w:overflowPunct/>
              <w:jc w:val="right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F14E46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"О внесении изменений и дополнений в решение </w:t>
            </w:r>
          </w:p>
          <w:p w:rsidR="00F14E46" w:rsidRPr="00F14E46" w:rsidRDefault="00F14E46" w:rsidP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4E46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"О бюджете </w:t>
            </w:r>
            <w:proofErr w:type="spellStart"/>
            <w:r w:rsidRPr="00F14E46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Малоозерского</w:t>
            </w:r>
            <w:proofErr w:type="spellEnd"/>
            <w:r w:rsidRPr="00F14E46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муниципального образования на 2013 год"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 муниципального образования на 2013 год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(тыс.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группы, подгруппы, статьи и вида источников</w:t>
            </w:r>
          </w:p>
        </w:tc>
        <w:tc>
          <w:tcPr>
            <w:tcW w:w="8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01000000000000000</w:t>
            </w:r>
          </w:p>
        </w:tc>
        <w:tc>
          <w:tcPr>
            <w:tcW w:w="8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254,2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01050000000000000</w:t>
            </w:r>
          </w:p>
        </w:tc>
        <w:tc>
          <w:tcPr>
            <w:tcW w:w="8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254,2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01050201100000510</w:t>
            </w:r>
          </w:p>
        </w:tc>
        <w:tc>
          <w:tcPr>
            <w:tcW w:w="8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-2 755,3</w:t>
            </w:r>
          </w:p>
        </w:tc>
      </w:tr>
      <w:tr w:rsidR="00F14E46" w:rsidTr="00F14E46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01050201100000610</w:t>
            </w:r>
          </w:p>
        </w:tc>
        <w:tc>
          <w:tcPr>
            <w:tcW w:w="8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46" w:rsidRDefault="00F14E46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3 009,5</w:t>
            </w:r>
          </w:p>
        </w:tc>
      </w:tr>
    </w:tbl>
    <w:p w:rsidR="00F14E46" w:rsidRPr="00E30985" w:rsidRDefault="00F14E46"/>
    <w:sectPr w:rsidR="00F14E46" w:rsidRPr="00E30985" w:rsidSect="00F14E4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1124D"/>
    <w:multiLevelType w:val="hybridMultilevel"/>
    <w:tmpl w:val="36B08BD0"/>
    <w:lvl w:ilvl="0" w:tplc="2FF2E15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4F81D15"/>
    <w:multiLevelType w:val="hybridMultilevel"/>
    <w:tmpl w:val="92CC4624"/>
    <w:lvl w:ilvl="0" w:tplc="736428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0985"/>
    <w:rsid w:val="00885EA6"/>
    <w:rsid w:val="00B5611D"/>
    <w:rsid w:val="00DA4C3B"/>
    <w:rsid w:val="00E30985"/>
    <w:rsid w:val="00F14E46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8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0985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semiHidden/>
    <w:unhideWhenUsed/>
    <w:qFormat/>
    <w:rsid w:val="00E30985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30985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E3098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E30985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3098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Основной текст Знак"/>
    <w:aliases w:val="Знак Знак,Знак Знак Знак Знак Знак Знак Знак Знак Знак1,Знак Знак Знак Знак Знак Знак Знак,Знак Знак Знак Знак Знак Знак Знак Знак Знак Знак"/>
    <w:basedOn w:val="a0"/>
    <w:link w:val="a6"/>
    <w:semiHidden/>
    <w:locked/>
    <w:rsid w:val="00E30985"/>
    <w:rPr>
      <w:bCs/>
      <w:sz w:val="24"/>
    </w:rPr>
  </w:style>
  <w:style w:type="paragraph" w:styleId="a6">
    <w:name w:val="Body Text"/>
    <w:aliases w:val="Знак,Знак Знак Знак Знак Знак Знак Знак Знак,Знак Знак Знак Знак Знак Знак,Знак Знак Знак Знак Знак Знак Знак Знак Знак"/>
    <w:basedOn w:val="a"/>
    <w:link w:val="a5"/>
    <w:semiHidden/>
    <w:unhideWhenUsed/>
    <w:rsid w:val="00E30985"/>
    <w:pPr>
      <w:jc w:val="both"/>
    </w:pPr>
    <w:rPr>
      <w:rFonts w:asciiTheme="minorHAnsi" w:eastAsiaTheme="minorHAnsi" w:hAnsiTheme="minorHAnsi" w:cstheme="minorBidi"/>
      <w:bCs/>
      <w:sz w:val="24"/>
      <w:szCs w:val="22"/>
      <w:lang w:eastAsia="en-US"/>
    </w:rPr>
  </w:style>
  <w:style w:type="character" w:customStyle="1" w:styleId="1">
    <w:name w:val="Основной текст Знак1"/>
    <w:basedOn w:val="a0"/>
    <w:link w:val="a6"/>
    <w:uiPriority w:val="99"/>
    <w:semiHidden/>
    <w:rsid w:val="00E30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E30985"/>
    <w:pPr>
      <w:jc w:val="center"/>
    </w:pPr>
    <w:rPr>
      <w:b/>
      <w:bCs/>
      <w:sz w:val="24"/>
    </w:rPr>
  </w:style>
  <w:style w:type="character" w:customStyle="1" w:styleId="a8">
    <w:name w:val="Подзаголовок Знак"/>
    <w:basedOn w:val="a0"/>
    <w:link w:val="a7"/>
    <w:rsid w:val="00E3098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3971</Words>
  <Characters>22638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2013-07-05T10:31:00Z</dcterms:created>
  <dcterms:modified xsi:type="dcterms:W3CDTF">2013-07-05T10:51:00Z</dcterms:modified>
</cp:coreProperties>
</file>